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C3" w:rsidRDefault="00547BC3"/>
    <w:sdt>
      <w:sdtPr>
        <w:id w:val="911894622"/>
        <w:docPartObj>
          <w:docPartGallery w:val="Cover Pages"/>
          <w:docPartUnique/>
        </w:docPartObj>
      </w:sdtPr>
      <w:sdtEndPr/>
      <w:sdtContent>
        <w:p w:rsidR="00BA64EB" w:rsidRDefault="00BA64EB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  <w:lang w:val="it-IT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A64EB" w:rsidRPr="00BA64EB" w:rsidRDefault="00BA64EB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it-IT"/>
                                      </w:rPr>
                                    </w:pPr>
                                    <w:r w:rsidRPr="00BA64EB"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  <w:lang w:val="it-IT"/>
                                      </w:rPr>
                                      <w:t>DE LUCA Andrea (JRC-ISPRA-EXT)</w:t>
                                    </w:r>
                                  </w:p>
                                </w:sdtContent>
                              </w:sdt>
                              <w:p w:rsidR="00BA64EB" w:rsidRDefault="0097668B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BA64EB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[Email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772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  <w:lang w:val="it-IT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BA64EB" w:rsidRPr="00BA64EB" w:rsidRDefault="00BA64EB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it-IT"/>
                                </w:rPr>
                              </w:pPr>
                              <w:r w:rsidRPr="00BA64EB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  <w:lang w:val="it-IT"/>
                                </w:rPr>
                                <w:t>DE LUCA Andrea (JRC-ISPRA-EXT)</w:t>
                              </w:r>
                            </w:p>
                          </w:sdtContent>
                        </w:sdt>
                        <w:p w:rsidR="00BA64EB" w:rsidRDefault="0097668B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BA64EB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[Email address]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A64EB" w:rsidRDefault="00BA64EB">
                                <w:pPr>
                                  <w:pStyle w:val="NoSpacing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BA64EB" w:rsidRDefault="00BA64EB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[Draw your reader in with an engaging abstract. It is typically a short summary of the document. 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  <w:t>When you’re ready to add your content, just click here and start typing.]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id="Text Box 153" o:spid="_x0000_s1027" type="#_x0000_t202" style="position:absolute;margin-left:0;margin-top:0;width:8in;height:79.5pt;z-index:25165875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oNggIAAGk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" filled="f" stroked="f" strokeweight=".5pt">
                    <v:textbox style="mso-fit-shape-to-text:t" inset="126pt,0,54pt,0">
                      <w:txbxContent>
                        <w:p w:rsidR="00BA64EB" w:rsidRDefault="00BA64EB">
                          <w:pPr>
                            <w:pStyle w:val="NoSpacing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  <w:t>Abstract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BA64EB" w:rsidRDefault="00BA64EB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[Draw your reader in with an engaging abstract. It is typically a short summary of the document.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  <w:t>When you’re ready to add your content, just click here and start typing.]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A64EB" w:rsidRDefault="0097668B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BA64EB">
                                      <w:rPr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[Document title]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BA64EB" w:rsidRDefault="00BA64EB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[Document subtitle]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154" o:spid="_x0000_s1028" type="#_x0000_t202" style="position:absolute;margin-left:0;margin-top:0;width:8in;height:286.5pt;z-index:25165670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syhA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" filled="f" stroked="f" strokeweight=".5pt">
                    <v:textbox inset="126pt,0,54pt,0">
                      <w:txbxContent>
                        <w:p w:rsidR="00BA64EB" w:rsidRDefault="0097668B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BA64EB">
                                <w:rPr>
                                  <w:color w:val="5B9BD5" w:themeColor="accent1"/>
                                  <w:sz w:val="64"/>
                                  <w:szCs w:val="64"/>
                                </w:rPr>
                                <w:t>[Document title]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BA64EB" w:rsidRDefault="00BA64EB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[Document subtitle]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BA64EB" w:rsidRDefault="00BA64EB">
          <w:r>
            <w:br w:type="page"/>
          </w:r>
        </w:p>
      </w:sdtContent>
    </w:sdt>
    <w:p w:rsidR="00CF497C" w:rsidRDefault="00CF497C"/>
    <w:sectPr w:rsidR="00CF497C" w:rsidSect="001F1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C3" w:rsidRDefault="00547BC3" w:rsidP="00547BC3">
      <w:pPr>
        <w:spacing w:after="0" w:line="240" w:lineRule="auto"/>
      </w:pPr>
      <w:r>
        <w:separator/>
      </w:r>
    </w:p>
  </w:endnote>
  <w:endnote w:type="continuationSeparator" w:id="0">
    <w:p w:rsidR="00547BC3" w:rsidRDefault="00547BC3" w:rsidP="0054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1A" w:rsidRDefault="00FF1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1A" w:rsidRDefault="00FF1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1A" w:rsidRDefault="00FF1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C3" w:rsidRDefault="00547BC3" w:rsidP="00547BC3">
      <w:pPr>
        <w:spacing w:after="0" w:line="240" w:lineRule="auto"/>
      </w:pPr>
      <w:r>
        <w:separator/>
      </w:r>
    </w:p>
  </w:footnote>
  <w:footnote w:type="continuationSeparator" w:id="0">
    <w:p w:rsidR="00547BC3" w:rsidRDefault="00547BC3" w:rsidP="0054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1A" w:rsidRDefault="00FF1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1A" w:rsidRDefault="00FF1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BC3" w:rsidRDefault="00FF161A">
    <w:pPr>
      <w:pStyle w:val="Header"/>
    </w:pPr>
    <w:bookmarkStart w:id="0" w:name="_GoBack"/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142875</wp:posOffset>
          </wp:positionV>
          <wp:extent cx="7324482" cy="10360599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ARA_Letterhead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482" cy="10360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1F108B">
      <w:rPr>
        <w:noProof/>
        <w:lang w:eastAsia="en-GB"/>
      </w:rPr>
      <w:t xml:space="preserve">    </w:t>
    </w:r>
    <w:r w:rsidR="001F108B">
      <w:ptab w:relativeTo="margin" w:alignment="left" w:leader="none"/>
    </w:r>
    <w:r w:rsidR="001F108B">
      <w:rPr>
        <w:noProof/>
        <w:lang w:eastAsia="en-GB"/>
      </w:rPr>
      <w:ptab w:relativeTo="margin" w:alignment="left" w:leader="none"/>
    </w:r>
    <w:r w:rsidR="001F108B">
      <w:rPr>
        <w:noProof/>
        <w:lang w:eastAsia="en-GB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EB"/>
    <w:rsid w:val="001F108B"/>
    <w:rsid w:val="00547BC3"/>
    <w:rsid w:val="0097668B"/>
    <w:rsid w:val="00BA64EB"/>
    <w:rsid w:val="00CF497C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BD68CCE-F1E0-4981-BAB1-566829E1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A64E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A64EB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7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BC3"/>
  </w:style>
  <w:style w:type="paragraph" w:styleId="Footer">
    <w:name w:val="footer"/>
    <w:basedOn w:val="Normal"/>
    <w:link w:val="FooterChar"/>
    <w:uiPriority w:val="99"/>
    <w:unhideWhenUsed/>
    <w:rsid w:val="00547B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BC3"/>
  </w:style>
  <w:style w:type="paragraph" w:styleId="BalloonText">
    <w:name w:val="Balloon Text"/>
    <w:basedOn w:val="Normal"/>
    <w:link w:val="BalloonTextChar"/>
    <w:uiPriority w:val="99"/>
    <w:semiHidden/>
    <w:unhideWhenUsed/>
    <w:rsid w:val="0097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D7A09-F216-4A43-BCBB-721B4CF4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LUCA Andrea (JRC-ISPRA-EXT)</dc:creator>
  <cp:keywords/>
  <dc:description/>
  <cp:lastModifiedBy>Christopher Havenga</cp:lastModifiedBy>
  <cp:revision>3</cp:revision>
  <dcterms:created xsi:type="dcterms:W3CDTF">2020-11-23T14:35:00Z</dcterms:created>
  <dcterms:modified xsi:type="dcterms:W3CDTF">2020-11-24T08:29:00Z</dcterms:modified>
</cp:coreProperties>
</file>